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BD2F" w14:textId="78F9F79F" w:rsidR="00E961B3" w:rsidRPr="001E49BC" w:rsidRDefault="00E961B3" w:rsidP="00E961B3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Person Specification</w:t>
      </w:r>
    </w:p>
    <w:p w14:paraId="5008AC09" w14:textId="50AA1DBD" w:rsidR="00E961B3" w:rsidRPr="001E49BC" w:rsidRDefault="00E961B3" w:rsidP="00E96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Youth Development Worker</w:t>
      </w:r>
    </w:p>
    <w:p w14:paraId="47C1FE56" w14:textId="77777777" w:rsidR="00EC7D95" w:rsidRPr="00EC7D95" w:rsidRDefault="00EC7D95" w:rsidP="003C0264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074"/>
        <w:gridCol w:w="1241"/>
        <w:gridCol w:w="1312"/>
      </w:tblGrid>
      <w:tr w:rsidR="005B0C46" w14:paraId="3EC318C5" w14:textId="77777777" w:rsidTr="005B0C46">
        <w:tc>
          <w:tcPr>
            <w:tcW w:w="8784" w:type="dxa"/>
          </w:tcPr>
          <w:p w14:paraId="07B6F301" w14:textId="77777777" w:rsidR="005B0C46" w:rsidRPr="00EC7D95" w:rsidRDefault="005B0C46" w:rsidP="006565FB">
            <w:pPr>
              <w:rPr>
                <w:b/>
                <w:bCs/>
                <w:sz w:val="28"/>
                <w:szCs w:val="28"/>
              </w:rPr>
            </w:pPr>
            <w:r w:rsidRPr="00EC7D95">
              <w:rPr>
                <w:b/>
                <w:bCs/>
                <w:sz w:val="28"/>
                <w:szCs w:val="28"/>
              </w:rPr>
              <w:t>Educational/Professional Qualification</w:t>
            </w:r>
          </w:p>
        </w:tc>
        <w:tc>
          <w:tcPr>
            <w:tcW w:w="766" w:type="dxa"/>
          </w:tcPr>
          <w:p w14:paraId="1095329A" w14:textId="77777777" w:rsidR="005B0C46" w:rsidRPr="00EC7D95" w:rsidRDefault="005B0C46" w:rsidP="006565FB">
            <w:pPr>
              <w:rPr>
                <w:b/>
                <w:bCs/>
                <w:sz w:val="28"/>
                <w:szCs w:val="28"/>
              </w:rPr>
            </w:pPr>
            <w:r w:rsidRPr="00EC7D95">
              <w:rPr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1077" w:type="dxa"/>
          </w:tcPr>
          <w:p w14:paraId="46C2EB21" w14:textId="77777777" w:rsidR="005B0C46" w:rsidRPr="00EC7D95" w:rsidRDefault="005B0C46" w:rsidP="006565FB">
            <w:pPr>
              <w:rPr>
                <w:b/>
                <w:bCs/>
                <w:sz w:val="28"/>
                <w:szCs w:val="28"/>
              </w:rPr>
            </w:pPr>
            <w:r w:rsidRPr="00EC7D95">
              <w:rPr>
                <w:b/>
                <w:bCs/>
                <w:sz w:val="28"/>
                <w:szCs w:val="28"/>
              </w:rPr>
              <w:t>Desirable</w:t>
            </w:r>
          </w:p>
        </w:tc>
      </w:tr>
      <w:tr w:rsidR="005B0C46" w14:paraId="4AFAD1EC" w14:textId="77777777" w:rsidTr="005B0C46">
        <w:tc>
          <w:tcPr>
            <w:tcW w:w="8784" w:type="dxa"/>
          </w:tcPr>
          <w:p w14:paraId="5D9A17DB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Relevant qualification in a related discipline</w:t>
            </w:r>
          </w:p>
        </w:tc>
        <w:tc>
          <w:tcPr>
            <w:tcW w:w="766" w:type="dxa"/>
          </w:tcPr>
          <w:p w14:paraId="7B9201AC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2B5730E0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39CC15D8" w14:textId="77777777" w:rsidTr="005B0C46">
        <w:tc>
          <w:tcPr>
            <w:tcW w:w="8784" w:type="dxa"/>
          </w:tcPr>
          <w:p w14:paraId="13542EB1" w14:textId="77777777" w:rsidR="005B0C46" w:rsidRPr="00EC7D95" w:rsidRDefault="005B0C46" w:rsidP="006565FB">
            <w:pPr>
              <w:rPr>
                <w:b/>
                <w:bCs/>
                <w:sz w:val="28"/>
                <w:szCs w:val="28"/>
              </w:rPr>
            </w:pPr>
            <w:r w:rsidRPr="00EC7D95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766" w:type="dxa"/>
          </w:tcPr>
          <w:p w14:paraId="1F8FFB9E" w14:textId="77777777" w:rsidR="005B0C46" w:rsidRPr="00EC7D95" w:rsidRDefault="005B0C46" w:rsidP="006565FB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1B4A287" w14:textId="77777777" w:rsidR="005B0C46" w:rsidRPr="00EC7D95" w:rsidRDefault="005B0C46" w:rsidP="006565FB">
            <w:pPr>
              <w:rPr>
                <w:sz w:val="28"/>
                <w:szCs w:val="28"/>
              </w:rPr>
            </w:pPr>
          </w:p>
        </w:tc>
      </w:tr>
      <w:tr w:rsidR="005B0C46" w14:paraId="54310B49" w14:textId="77777777" w:rsidTr="005B0C46">
        <w:tc>
          <w:tcPr>
            <w:tcW w:w="8784" w:type="dxa"/>
          </w:tcPr>
          <w:p w14:paraId="656EE299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 xml:space="preserve">Minimum 3 </w:t>
            </w:r>
            <w:proofErr w:type="spellStart"/>
            <w:r w:rsidRPr="00EC7D95">
              <w:rPr>
                <w:sz w:val="24"/>
                <w:szCs w:val="24"/>
              </w:rPr>
              <w:t>years experience</w:t>
            </w:r>
            <w:proofErr w:type="spellEnd"/>
            <w:r w:rsidRPr="00EC7D95">
              <w:rPr>
                <w:sz w:val="24"/>
                <w:szCs w:val="24"/>
              </w:rPr>
              <w:t xml:space="preserve"> as a youth worker, educator or facilitator with a proven track record of planning &amp; developing youth work sessions and/or empowering young people.</w:t>
            </w:r>
          </w:p>
        </w:tc>
        <w:tc>
          <w:tcPr>
            <w:tcW w:w="766" w:type="dxa"/>
          </w:tcPr>
          <w:p w14:paraId="69F7ED55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6758C957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0B34E419" w14:textId="77777777" w:rsidTr="005B0C46">
        <w:tc>
          <w:tcPr>
            <w:tcW w:w="8784" w:type="dxa"/>
          </w:tcPr>
          <w:p w14:paraId="788AD2F2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delivering training to young leaders</w:t>
            </w:r>
          </w:p>
        </w:tc>
        <w:tc>
          <w:tcPr>
            <w:tcW w:w="766" w:type="dxa"/>
          </w:tcPr>
          <w:p w14:paraId="00CB8F8B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C4E8444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4E5B2916" w14:textId="77777777" w:rsidTr="005B0C46">
        <w:tc>
          <w:tcPr>
            <w:tcW w:w="8784" w:type="dxa"/>
          </w:tcPr>
          <w:p w14:paraId="071F4553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evaluating youth work</w:t>
            </w:r>
          </w:p>
        </w:tc>
        <w:tc>
          <w:tcPr>
            <w:tcW w:w="766" w:type="dxa"/>
          </w:tcPr>
          <w:p w14:paraId="55B33FC1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8A1B2F4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3194DE97" w14:textId="77777777" w:rsidTr="005B0C46">
        <w:tc>
          <w:tcPr>
            <w:tcW w:w="8784" w:type="dxa"/>
          </w:tcPr>
          <w:p w14:paraId="1A4400CB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organising and supporting events</w:t>
            </w:r>
          </w:p>
        </w:tc>
        <w:tc>
          <w:tcPr>
            <w:tcW w:w="766" w:type="dxa"/>
          </w:tcPr>
          <w:p w14:paraId="3DDF3062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64FE1C4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3E28482F" w14:textId="77777777" w:rsidTr="005B0C46">
        <w:tc>
          <w:tcPr>
            <w:tcW w:w="8784" w:type="dxa"/>
          </w:tcPr>
          <w:p w14:paraId="372C1E26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working with young people from a range of backgrounds and in different settings</w:t>
            </w:r>
          </w:p>
        </w:tc>
        <w:tc>
          <w:tcPr>
            <w:tcW w:w="766" w:type="dxa"/>
          </w:tcPr>
          <w:p w14:paraId="328D62BC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75119259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68297306" w14:textId="77777777" w:rsidTr="005B0C46">
        <w:tc>
          <w:tcPr>
            <w:tcW w:w="8784" w:type="dxa"/>
          </w:tcPr>
          <w:p w14:paraId="2A6603A0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employability work with young people</w:t>
            </w:r>
          </w:p>
        </w:tc>
        <w:tc>
          <w:tcPr>
            <w:tcW w:w="766" w:type="dxa"/>
          </w:tcPr>
          <w:p w14:paraId="26A5CEB8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1F82829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65B3B022" w14:textId="77777777" w:rsidTr="005B0C46">
        <w:tc>
          <w:tcPr>
            <w:tcW w:w="8784" w:type="dxa"/>
          </w:tcPr>
          <w:p w14:paraId="192EADFC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digital engagement tools and methods</w:t>
            </w:r>
          </w:p>
        </w:tc>
        <w:tc>
          <w:tcPr>
            <w:tcW w:w="766" w:type="dxa"/>
          </w:tcPr>
          <w:p w14:paraId="2ED5593D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9CD57F2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0DC30BE8" w14:textId="77777777" w:rsidTr="005B0C46">
        <w:tc>
          <w:tcPr>
            <w:tcW w:w="8784" w:type="dxa"/>
          </w:tcPr>
          <w:p w14:paraId="397904A9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working in and/or with the educational sector</w:t>
            </w:r>
          </w:p>
        </w:tc>
        <w:tc>
          <w:tcPr>
            <w:tcW w:w="766" w:type="dxa"/>
          </w:tcPr>
          <w:p w14:paraId="72B487FB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2D1980E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36F36A6C" w14:textId="77777777" w:rsidTr="005B0C46">
        <w:tc>
          <w:tcPr>
            <w:tcW w:w="8784" w:type="dxa"/>
          </w:tcPr>
          <w:p w14:paraId="0EAC8D50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partnership working</w:t>
            </w:r>
          </w:p>
        </w:tc>
        <w:tc>
          <w:tcPr>
            <w:tcW w:w="766" w:type="dxa"/>
          </w:tcPr>
          <w:p w14:paraId="0CB5FB3A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3C738649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7B2A1B2C" w14:textId="77777777" w:rsidTr="005B0C46">
        <w:tc>
          <w:tcPr>
            <w:tcW w:w="8784" w:type="dxa"/>
          </w:tcPr>
          <w:p w14:paraId="33468B26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Experience of recruiting, supporting, training and supervising volunteers</w:t>
            </w:r>
          </w:p>
        </w:tc>
        <w:tc>
          <w:tcPr>
            <w:tcW w:w="766" w:type="dxa"/>
          </w:tcPr>
          <w:p w14:paraId="34550972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D582FAF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33341FE3" w14:textId="77777777" w:rsidTr="005B0C46">
        <w:tc>
          <w:tcPr>
            <w:tcW w:w="8784" w:type="dxa"/>
          </w:tcPr>
          <w:p w14:paraId="19615595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 xml:space="preserve">Experience of delivering SQA qualifications and </w:t>
            </w:r>
            <w:proofErr w:type="gramStart"/>
            <w:r w:rsidRPr="00EC7D95">
              <w:rPr>
                <w:sz w:val="24"/>
                <w:szCs w:val="24"/>
              </w:rPr>
              <w:t>other</w:t>
            </w:r>
            <w:proofErr w:type="gramEnd"/>
            <w:r w:rsidRPr="00EC7D95">
              <w:rPr>
                <w:sz w:val="24"/>
                <w:szCs w:val="24"/>
              </w:rPr>
              <w:t xml:space="preserve"> accreditation</w:t>
            </w:r>
          </w:p>
        </w:tc>
        <w:tc>
          <w:tcPr>
            <w:tcW w:w="766" w:type="dxa"/>
          </w:tcPr>
          <w:p w14:paraId="461CEC80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EA9CD41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5E649748" w14:textId="77777777" w:rsidTr="005B0C46">
        <w:tc>
          <w:tcPr>
            <w:tcW w:w="8784" w:type="dxa"/>
          </w:tcPr>
          <w:p w14:paraId="71B8292B" w14:textId="77777777" w:rsidR="005B0C46" w:rsidRPr="00EC7D95" w:rsidRDefault="005B0C46" w:rsidP="006565FB">
            <w:pPr>
              <w:rPr>
                <w:b/>
                <w:bCs/>
                <w:sz w:val="24"/>
                <w:szCs w:val="24"/>
              </w:rPr>
            </w:pPr>
            <w:r w:rsidRPr="00EC7D95">
              <w:rPr>
                <w:b/>
                <w:bCs/>
                <w:sz w:val="28"/>
                <w:szCs w:val="28"/>
              </w:rPr>
              <w:t>Specialist Knowledge and Skills</w:t>
            </w:r>
          </w:p>
        </w:tc>
        <w:tc>
          <w:tcPr>
            <w:tcW w:w="766" w:type="dxa"/>
          </w:tcPr>
          <w:p w14:paraId="4110516E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A10B7B6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37262AA3" w14:textId="77777777" w:rsidTr="005B0C46">
        <w:tc>
          <w:tcPr>
            <w:tcW w:w="8784" w:type="dxa"/>
          </w:tcPr>
          <w:p w14:paraId="540CA103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Build relationships with young people based on respect and care</w:t>
            </w:r>
          </w:p>
        </w:tc>
        <w:tc>
          <w:tcPr>
            <w:tcW w:w="766" w:type="dxa"/>
          </w:tcPr>
          <w:p w14:paraId="0389D399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59875073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0E73F46B" w14:textId="77777777" w:rsidTr="005B0C46">
        <w:tc>
          <w:tcPr>
            <w:tcW w:w="8784" w:type="dxa"/>
          </w:tcPr>
          <w:p w14:paraId="4E3E8768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Understanding of the challenges and barriers young people face</w:t>
            </w:r>
          </w:p>
        </w:tc>
        <w:tc>
          <w:tcPr>
            <w:tcW w:w="766" w:type="dxa"/>
          </w:tcPr>
          <w:p w14:paraId="4FDD729A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7D826545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699C81A6" w14:textId="77777777" w:rsidTr="005B0C46">
        <w:tc>
          <w:tcPr>
            <w:tcW w:w="8784" w:type="dxa"/>
          </w:tcPr>
          <w:p w14:paraId="1174532A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Ability to appropriately use social media/digital tools to engage young people</w:t>
            </w:r>
          </w:p>
        </w:tc>
        <w:tc>
          <w:tcPr>
            <w:tcW w:w="766" w:type="dxa"/>
          </w:tcPr>
          <w:p w14:paraId="36A71EC4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44541AFF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04F0A93F" w14:textId="77777777" w:rsidTr="005B0C46">
        <w:tc>
          <w:tcPr>
            <w:tcW w:w="8784" w:type="dxa"/>
          </w:tcPr>
          <w:p w14:paraId="3426B56A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Knowledge of relevant local agencies and the wider sector(s)</w:t>
            </w:r>
          </w:p>
        </w:tc>
        <w:tc>
          <w:tcPr>
            <w:tcW w:w="766" w:type="dxa"/>
          </w:tcPr>
          <w:p w14:paraId="4C0A83DD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A71A5C1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7DFBE35F" w14:textId="77777777" w:rsidTr="005B0C46">
        <w:tc>
          <w:tcPr>
            <w:tcW w:w="8784" w:type="dxa"/>
          </w:tcPr>
          <w:p w14:paraId="1F9977FB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Understanding of the Scottish education and qualification system</w:t>
            </w:r>
          </w:p>
        </w:tc>
        <w:tc>
          <w:tcPr>
            <w:tcW w:w="766" w:type="dxa"/>
          </w:tcPr>
          <w:p w14:paraId="5D9CA476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D5E1942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4E7DD8C4" w14:textId="77777777" w:rsidTr="005B0C46">
        <w:tc>
          <w:tcPr>
            <w:tcW w:w="8784" w:type="dxa"/>
          </w:tcPr>
          <w:p w14:paraId="434EB104" w14:textId="77777777" w:rsidR="005B0C46" w:rsidRPr="00EC7D95" w:rsidRDefault="005B0C46" w:rsidP="006565FB">
            <w:pPr>
              <w:rPr>
                <w:b/>
                <w:bCs/>
                <w:sz w:val="24"/>
                <w:szCs w:val="24"/>
              </w:rPr>
            </w:pPr>
            <w:r w:rsidRPr="00EC7D95">
              <w:rPr>
                <w:b/>
                <w:bCs/>
                <w:sz w:val="28"/>
                <w:szCs w:val="28"/>
              </w:rPr>
              <w:t>Skills/Aptitudes/Interests/Potential</w:t>
            </w:r>
          </w:p>
        </w:tc>
        <w:tc>
          <w:tcPr>
            <w:tcW w:w="766" w:type="dxa"/>
          </w:tcPr>
          <w:p w14:paraId="3CE9C9E2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FF2BE5D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4387239E" w14:textId="77777777" w:rsidTr="005B0C46">
        <w:tc>
          <w:tcPr>
            <w:tcW w:w="8784" w:type="dxa"/>
          </w:tcPr>
          <w:p w14:paraId="4CF1AF18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Excellent communication skills – verbal and written</w:t>
            </w:r>
          </w:p>
        </w:tc>
        <w:tc>
          <w:tcPr>
            <w:tcW w:w="766" w:type="dxa"/>
          </w:tcPr>
          <w:p w14:paraId="6ED70807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4A5BEC5A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6EEF5FAD" w14:textId="77777777" w:rsidTr="005B0C46">
        <w:tc>
          <w:tcPr>
            <w:tcW w:w="8784" w:type="dxa"/>
          </w:tcPr>
          <w:p w14:paraId="326E45F5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Good IT skills and knowledge of Microsoft Office applications</w:t>
            </w:r>
          </w:p>
        </w:tc>
        <w:tc>
          <w:tcPr>
            <w:tcW w:w="766" w:type="dxa"/>
          </w:tcPr>
          <w:p w14:paraId="4B7E8E83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512E0E82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758E6237" w14:textId="77777777" w:rsidTr="005B0C46">
        <w:tc>
          <w:tcPr>
            <w:tcW w:w="8784" w:type="dxa"/>
          </w:tcPr>
          <w:p w14:paraId="70365081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Good organisational skills and ability to meet deadlines</w:t>
            </w:r>
          </w:p>
        </w:tc>
        <w:tc>
          <w:tcPr>
            <w:tcW w:w="766" w:type="dxa"/>
          </w:tcPr>
          <w:p w14:paraId="6EBB4AFD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2238BBEE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27744F15" w14:textId="77777777" w:rsidTr="005B0C46">
        <w:tc>
          <w:tcPr>
            <w:tcW w:w="8784" w:type="dxa"/>
          </w:tcPr>
          <w:p w14:paraId="725AC021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Good interpersonal skills and ability to work as part of a team</w:t>
            </w:r>
          </w:p>
        </w:tc>
        <w:tc>
          <w:tcPr>
            <w:tcW w:w="766" w:type="dxa"/>
          </w:tcPr>
          <w:p w14:paraId="1E899E69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208EF5B1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0282592A" w14:textId="77777777" w:rsidTr="005B0C46">
        <w:tc>
          <w:tcPr>
            <w:tcW w:w="8784" w:type="dxa"/>
          </w:tcPr>
          <w:p w14:paraId="340AB2EB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A ‘can do’, positive and flexible approach to everything you do</w:t>
            </w:r>
          </w:p>
        </w:tc>
        <w:tc>
          <w:tcPr>
            <w:tcW w:w="766" w:type="dxa"/>
          </w:tcPr>
          <w:p w14:paraId="197EB67E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2D2BC070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25B45F16" w14:textId="77777777" w:rsidTr="005B0C46">
        <w:tc>
          <w:tcPr>
            <w:tcW w:w="8784" w:type="dxa"/>
          </w:tcPr>
          <w:p w14:paraId="5DA356E1" w14:textId="77777777" w:rsidR="005B0C46" w:rsidRPr="00EC7D95" w:rsidRDefault="005B0C46" w:rsidP="006565FB">
            <w:pPr>
              <w:rPr>
                <w:b/>
                <w:bCs/>
                <w:sz w:val="24"/>
                <w:szCs w:val="24"/>
              </w:rPr>
            </w:pPr>
            <w:r w:rsidRPr="00EC7D95">
              <w:rPr>
                <w:b/>
                <w:bCs/>
                <w:sz w:val="28"/>
                <w:szCs w:val="28"/>
              </w:rPr>
              <w:t>Personal Circumstances</w:t>
            </w:r>
          </w:p>
        </w:tc>
        <w:tc>
          <w:tcPr>
            <w:tcW w:w="766" w:type="dxa"/>
          </w:tcPr>
          <w:p w14:paraId="5E48DF8A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CB48DE5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0C61AB07" w14:textId="77777777" w:rsidTr="005B0C46">
        <w:tc>
          <w:tcPr>
            <w:tcW w:w="8784" w:type="dxa"/>
          </w:tcPr>
          <w:p w14:paraId="13B0A11E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Ability to work regular evenings and weekends</w:t>
            </w:r>
          </w:p>
        </w:tc>
        <w:tc>
          <w:tcPr>
            <w:tcW w:w="766" w:type="dxa"/>
          </w:tcPr>
          <w:p w14:paraId="7A21B25E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79C4C25F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60472DBD" w14:textId="77777777" w:rsidTr="005B0C46">
        <w:tc>
          <w:tcPr>
            <w:tcW w:w="8784" w:type="dxa"/>
          </w:tcPr>
          <w:p w14:paraId="19EAF068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Self-motivated and enthusiastic</w:t>
            </w:r>
          </w:p>
        </w:tc>
        <w:tc>
          <w:tcPr>
            <w:tcW w:w="766" w:type="dxa"/>
          </w:tcPr>
          <w:p w14:paraId="6515767C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036F4F70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  <w:tr w:rsidR="005B0C46" w14:paraId="4ABBB9FA" w14:textId="77777777" w:rsidTr="005B0C46">
        <w:tc>
          <w:tcPr>
            <w:tcW w:w="8784" w:type="dxa"/>
          </w:tcPr>
          <w:p w14:paraId="25B29264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Driving licence</w:t>
            </w:r>
          </w:p>
        </w:tc>
        <w:tc>
          <w:tcPr>
            <w:tcW w:w="766" w:type="dxa"/>
          </w:tcPr>
          <w:p w14:paraId="4EA6BAED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D5E0391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</w:tr>
      <w:tr w:rsidR="005B0C46" w14:paraId="374FCFAE" w14:textId="77777777" w:rsidTr="005B0C46">
        <w:tc>
          <w:tcPr>
            <w:tcW w:w="8784" w:type="dxa"/>
          </w:tcPr>
          <w:p w14:paraId="1EDA7FAB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Commitment to promoting the aims and values of Scran Academy</w:t>
            </w:r>
          </w:p>
        </w:tc>
        <w:tc>
          <w:tcPr>
            <w:tcW w:w="766" w:type="dxa"/>
          </w:tcPr>
          <w:p w14:paraId="3F60806A" w14:textId="77777777" w:rsidR="005B0C46" w:rsidRPr="00EC7D95" w:rsidRDefault="005B0C46" w:rsidP="006565FB">
            <w:pPr>
              <w:rPr>
                <w:sz w:val="24"/>
                <w:szCs w:val="24"/>
              </w:rPr>
            </w:pPr>
            <w:r w:rsidRPr="00EC7D95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742B2C4F" w14:textId="77777777" w:rsidR="005B0C46" w:rsidRPr="00EC7D95" w:rsidRDefault="005B0C46" w:rsidP="006565FB">
            <w:pPr>
              <w:rPr>
                <w:sz w:val="24"/>
                <w:szCs w:val="24"/>
              </w:rPr>
            </w:pPr>
          </w:p>
        </w:tc>
      </w:tr>
    </w:tbl>
    <w:p w14:paraId="453B1C3C" w14:textId="77777777" w:rsidR="005B0C46" w:rsidRDefault="005B0C46"/>
    <w:p w14:paraId="7F50B7E4" w14:textId="77777777" w:rsidR="00822320" w:rsidRDefault="00822320"/>
    <w:sectPr w:rsidR="00822320" w:rsidSect="005B0C4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D09BF" w14:textId="77777777" w:rsidR="00AD5C33" w:rsidRDefault="00AD5C33" w:rsidP="00822320">
      <w:pPr>
        <w:spacing w:after="0" w:line="240" w:lineRule="auto"/>
      </w:pPr>
      <w:r>
        <w:separator/>
      </w:r>
    </w:p>
  </w:endnote>
  <w:endnote w:type="continuationSeparator" w:id="0">
    <w:p w14:paraId="7FC6CE7D" w14:textId="77777777" w:rsidR="00AD5C33" w:rsidRDefault="00AD5C33" w:rsidP="008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E537A" w14:textId="77777777" w:rsidR="00AD5C33" w:rsidRDefault="00AD5C33" w:rsidP="00822320">
      <w:pPr>
        <w:spacing w:after="0" w:line="240" w:lineRule="auto"/>
      </w:pPr>
      <w:r>
        <w:separator/>
      </w:r>
    </w:p>
  </w:footnote>
  <w:footnote w:type="continuationSeparator" w:id="0">
    <w:p w14:paraId="6E8081D4" w14:textId="77777777" w:rsidR="00AD5C33" w:rsidRDefault="00AD5C33" w:rsidP="0082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4C1C" w14:textId="6FCB8E96" w:rsidR="00822320" w:rsidRDefault="00822320" w:rsidP="00822320">
    <w:pPr>
      <w:pStyle w:val="Header"/>
      <w:jc w:val="center"/>
    </w:pPr>
    <w:r>
      <w:rPr>
        <w:noProof/>
      </w:rPr>
      <w:drawing>
        <wp:inline distT="0" distB="0" distL="0" distR="0" wp14:anchorId="12575F29" wp14:editId="3CEA50BB">
          <wp:extent cx="1082040" cy="108204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72E22D" w14:textId="77777777" w:rsidR="00822320" w:rsidRDefault="0082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94D"/>
    <w:multiLevelType w:val="hybridMultilevel"/>
    <w:tmpl w:val="54C69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7"/>
    <w:rsid w:val="000601E8"/>
    <w:rsid w:val="000A2FEF"/>
    <w:rsid w:val="002775E5"/>
    <w:rsid w:val="003336F6"/>
    <w:rsid w:val="00383591"/>
    <w:rsid w:val="003C0264"/>
    <w:rsid w:val="003F3F80"/>
    <w:rsid w:val="005B0C46"/>
    <w:rsid w:val="00822320"/>
    <w:rsid w:val="009C7A57"/>
    <w:rsid w:val="00AD5C33"/>
    <w:rsid w:val="00C74320"/>
    <w:rsid w:val="00D96E70"/>
    <w:rsid w:val="00DD2EE7"/>
    <w:rsid w:val="00DD336C"/>
    <w:rsid w:val="00E961B3"/>
    <w:rsid w:val="00E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93A6"/>
  <w15:chartTrackingRefBased/>
  <w15:docId w15:val="{3BD61DB5-34C7-DF4A-AA3D-DFB123D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20"/>
  </w:style>
  <w:style w:type="paragraph" w:styleId="Footer">
    <w:name w:val="footer"/>
    <w:basedOn w:val="Normal"/>
    <w:link w:val="FooterChar"/>
    <w:uiPriority w:val="99"/>
    <w:unhideWhenUsed/>
    <w:rsid w:val="0082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20"/>
  </w:style>
  <w:style w:type="paragraph" w:styleId="Title">
    <w:name w:val="Title"/>
    <w:basedOn w:val="Normal"/>
    <w:next w:val="Normal"/>
    <w:link w:val="TitleChar"/>
    <w:uiPriority w:val="10"/>
    <w:qFormat/>
    <w:rsid w:val="00E96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1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DD3CC5142DB41B51F88E4FD89E05C" ma:contentTypeVersion="12" ma:contentTypeDescription="Create a new document." ma:contentTypeScope="" ma:versionID="9400e11f4a6e19714f8ef95d200c77fe">
  <xsd:schema xmlns:xsd="http://www.w3.org/2001/XMLSchema" xmlns:xs="http://www.w3.org/2001/XMLSchema" xmlns:p="http://schemas.microsoft.com/office/2006/metadata/properties" xmlns:ns2="dfc92166-30c0-4841-9682-da3f4ef5bf03" xmlns:ns3="664c1127-30a1-4062-ba27-5e08f65a0ce1" targetNamespace="http://schemas.microsoft.com/office/2006/metadata/properties" ma:root="true" ma:fieldsID="bdd5a40e5a662d9224606f8dc88db21d" ns2:_="" ns3:_="">
    <xsd:import namespace="dfc92166-30c0-4841-9682-da3f4ef5bf03"/>
    <xsd:import namespace="664c1127-30a1-4062-ba27-5e08f65a0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92166-30c0-4841-9682-da3f4ef5b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c1127-30a1-4062-ba27-5e08f65a0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D48BA-330A-439D-97C4-ADCCDB4B6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D5CFE-EF42-42FB-9D2B-72C7E16E8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92166-30c0-4841-9682-da3f4ef5bf03"/>
    <ds:schemaRef ds:uri="664c1127-30a1-4062-ba27-5e08f65a0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5B27F-8A61-4CC4-A9ED-4ACD94D1E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13</cp:revision>
  <dcterms:created xsi:type="dcterms:W3CDTF">2020-11-12T08:19:00Z</dcterms:created>
  <dcterms:modified xsi:type="dcterms:W3CDTF">2020-11-13T09:47:00Z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0x010100D5BDD3CC5142DB41B51F88E4FD89E05C</vt:lpwstr>
  </property>
</Properties>
</file>